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78" w:rsidRDefault="00787978" w:rsidP="0078797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787978" w:rsidRDefault="00787978" w:rsidP="00787978">
      <w:pPr>
        <w:pStyle w:val="HTML"/>
        <w:shd w:val="clear" w:color="auto" w:fill="FFFFFF"/>
        <w:rPr>
          <w:color w:val="000000"/>
        </w:rPr>
      </w:pPr>
    </w:p>
    <w:p w:rsidR="00787978" w:rsidRDefault="00787978" w:rsidP="00787978">
      <w:pPr>
        <w:pStyle w:val="HTML"/>
        <w:shd w:val="clear" w:color="auto" w:fill="FFFFFF"/>
        <w:rPr>
          <w:color w:val="000000"/>
        </w:rPr>
      </w:pPr>
    </w:p>
    <w:p w:rsidR="00787978" w:rsidRDefault="00787978" w:rsidP="0078797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ПОСТАНОВЛЕНИЕ ГОСУДАРСТВЕННОЙ ДУМЫ</w:t>
      </w:r>
    </w:p>
    <w:p w:rsidR="00787978" w:rsidRDefault="00787978" w:rsidP="00787978">
      <w:pPr>
        <w:pStyle w:val="HTML"/>
        <w:shd w:val="clear" w:color="auto" w:fill="FFFFFF"/>
        <w:rPr>
          <w:color w:val="000000"/>
        </w:rPr>
      </w:pPr>
    </w:p>
    <w:p w:rsidR="00787978" w:rsidRDefault="00787978" w:rsidP="0078797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ФЕДЕРАЛЬНОГО СОБРАНИЯ РОССИЙСКОЙ ФЕДЕРАЦИИ</w:t>
      </w:r>
    </w:p>
    <w:p w:rsidR="00787978" w:rsidRDefault="00787978" w:rsidP="00787978">
      <w:pPr>
        <w:pStyle w:val="HTML"/>
        <w:shd w:val="clear" w:color="auto" w:fill="FFFFFF"/>
        <w:rPr>
          <w:color w:val="000000"/>
        </w:rPr>
      </w:pPr>
    </w:p>
    <w:p w:rsidR="00787978" w:rsidRDefault="00787978" w:rsidP="00787978">
      <w:pPr>
        <w:pStyle w:val="HTML"/>
        <w:shd w:val="clear" w:color="auto" w:fill="FFFFFF"/>
        <w:rPr>
          <w:color w:val="000000"/>
        </w:rPr>
      </w:pPr>
    </w:p>
    <w:p w:rsidR="00787978" w:rsidRDefault="00787978" w:rsidP="0078797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О проекте федерального закона N 142739-5 "О внесении</w:t>
      </w:r>
    </w:p>
    <w:p w:rsidR="00787978" w:rsidRDefault="00787978" w:rsidP="0078797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изменений в отдельные законодательные акты Российской Федерации</w:t>
      </w:r>
    </w:p>
    <w:p w:rsidR="00787978" w:rsidRDefault="00787978" w:rsidP="0078797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 части совершенствования порядка инвестирования средств</w:t>
      </w:r>
    </w:p>
    <w:p w:rsidR="00787978" w:rsidRDefault="00787978" w:rsidP="0078797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для финансирования накопительной части трудовой пенсии</w:t>
      </w:r>
    </w:p>
    <w:p w:rsidR="00787978" w:rsidRDefault="00787978" w:rsidP="0078797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в Российской Федерации"</w:t>
      </w:r>
    </w:p>
    <w:p w:rsidR="00787978" w:rsidRDefault="00787978" w:rsidP="00787978">
      <w:pPr>
        <w:pStyle w:val="HTML"/>
        <w:shd w:val="clear" w:color="auto" w:fill="FFFFFF"/>
        <w:rPr>
          <w:color w:val="000000"/>
        </w:rPr>
      </w:pPr>
    </w:p>
    <w:p w:rsidR="00787978" w:rsidRDefault="00787978" w:rsidP="0078797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Государственная Дума    Федерального    Собрания    </w:t>
      </w:r>
      <w:proofErr w:type="gramStart"/>
      <w:r>
        <w:rPr>
          <w:color w:val="000000"/>
        </w:rPr>
        <w:t>Российской</w:t>
      </w:r>
      <w:proofErr w:type="gramEnd"/>
    </w:p>
    <w:p w:rsidR="00787978" w:rsidRDefault="00787978" w:rsidP="0078797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Федерации  </w:t>
      </w:r>
      <w:proofErr w:type="spellStart"/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 xml:space="preserve"> о с т а 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 в л я е т:</w:t>
      </w:r>
    </w:p>
    <w:p w:rsidR="00787978" w:rsidRDefault="00787978" w:rsidP="0078797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Принять  в  первом  чтении   проект   федерального   закона</w:t>
      </w:r>
    </w:p>
    <w:p w:rsidR="00787978" w:rsidRDefault="00787978" w:rsidP="0078797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N 142739-5 "О внесении изменений в отдельные  законодательные  акты</w:t>
      </w:r>
    </w:p>
    <w:p w:rsidR="00787978" w:rsidRDefault="00787978" w:rsidP="0078797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  Федерации    в    части   совершенствования   порядка</w:t>
      </w:r>
    </w:p>
    <w:p w:rsidR="00787978" w:rsidRDefault="00787978" w:rsidP="0078797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инвестирования  сре</w:t>
      </w:r>
      <w:proofErr w:type="gramStart"/>
      <w:r>
        <w:rPr>
          <w:color w:val="000000"/>
        </w:rPr>
        <w:t>дств  дл</w:t>
      </w:r>
      <w:proofErr w:type="gramEnd"/>
      <w:r>
        <w:rPr>
          <w:color w:val="000000"/>
        </w:rPr>
        <w:t>я  финансирования  накопительной   части</w:t>
      </w:r>
    </w:p>
    <w:p w:rsidR="00787978" w:rsidRDefault="00787978" w:rsidP="0078797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трудовой  пенсии  в  Российской  Федерации",  </w:t>
      </w:r>
      <w:proofErr w:type="gramStart"/>
      <w:r>
        <w:rPr>
          <w:color w:val="000000"/>
        </w:rPr>
        <w:t>внесенный</w:t>
      </w:r>
      <w:proofErr w:type="gramEnd"/>
      <w:r>
        <w:rPr>
          <w:color w:val="000000"/>
        </w:rPr>
        <w:t xml:space="preserve">  депутатами</w:t>
      </w:r>
    </w:p>
    <w:p w:rsidR="00787978" w:rsidRDefault="00787978" w:rsidP="0078797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Государственной Думы В.М.Резником, Д.Г.Волчеком, </w:t>
      </w:r>
      <w:proofErr w:type="spellStart"/>
      <w:r>
        <w:rPr>
          <w:color w:val="000000"/>
        </w:rPr>
        <w:t>К.Б.Шипуновым</w:t>
      </w:r>
      <w:proofErr w:type="spellEnd"/>
      <w:r>
        <w:rPr>
          <w:color w:val="000000"/>
        </w:rPr>
        <w:t>.</w:t>
      </w:r>
    </w:p>
    <w:p w:rsidR="00787978" w:rsidRDefault="00787978" w:rsidP="0078797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2. Направить   указанный  законопроект  Президенту  </w:t>
      </w:r>
      <w:proofErr w:type="gramStart"/>
      <w:r>
        <w:rPr>
          <w:color w:val="000000"/>
        </w:rPr>
        <w:t>Российской</w:t>
      </w:r>
      <w:proofErr w:type="gramEnd"/>
    </w:p>
    <w:p w:rsidR="00787978" w:rsidRDefault="00787978" w:rsidP="0078797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 в  Совет  Федерации  Федерального  Собрания  Российской</w:t>
      </w:r>
    </w:p>
    <w:p w:rsidR="00787978" w:rsidRDefault="00787978" w:rsidP="0078797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Федерации,  комитеты и комиссии Государственной Думы,  во фракции </w:t>
      </w:r>
      <w:proofErr w:type="gramStart"/>
      <w:r>
        <w:rPr>
          <w:color w:val="000000"/>
        </w:rPr>
        <w:t>в</w:t>
      </w:r>
      <w:proofErr w:type="gramEnd"/>
    </w:p>
    <w:p w:rsidR="00787978" w:rsidRDefault="00787978" w:rsidP="0078797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Думе, в Правительство Российской Федерации.</w:t>
      </w:r>
    </w:p>
    <w:p w:rsidR="00787978" w:rsidRDefault="00787978" w:rsidP="0078797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Установить, что    поправки    к    указанному   законопроекту</w:t>
      </w:r>
    </w:p>
    <w:p w:rsidR="00787978" w:rsidRDefault="00787978" w:rsidP="0078797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направляются в Комитет Государственной Думы по финансовому рынку  </w:t>
      </w:r>
      <w:proofErr w:type="gramStart"/>
      <w:r>
        <w:rPr>
          <w:color w:val="000000"/>
        </w:rPr>
        <w:t>в</w:t>
      </w:r>
      <w:proofErr w:type="gramEnd"/>
    </w:p>
    <w:p w:rsidR="00787978" w:rsidRDefault="00787978" w:rsidP="0078797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тридцатидневный срок со дня принятия настоящего Постановления.</w:t>
      </w:r>
    </w:p>
    <w:p w:rsidR="00787978" w:rsidRDefault="00787978" w:rsidP="0078797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3. Комитету  Государственной   Думы   по   финансовому   рынку</w:t>
      </w:r>
    </w:p>
    <w:p w:rsidR="00787978" w:rsidRDefault="00787978" w:rsidP="0078797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доработать  указанный  законопроект с учетом поступивших поправок и</w:t>
      </w:r>
    </w:p>
    <w:p w:rsidR="00787978" w:rsidRDefault="00787978" w:rsidP="0078797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внести его на рассмотрение Государственной Думы во втором чтении.</w:t>
      </w:r>
    </w:p>
    <w:p w:rsidR="00787978" w:rsidRDefault="00787978" w:rsidP="0078797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4. Настоящее   Постановление   вступает  в  силу  со  дня  его</w:t>
      </w:r>
    </w:p>
    <w:p w:rsidR="00787978" w:rsidRDefault="00787978" w:rsidP="0078797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принятия.</w:t>
      </w:r>
    </w:p>
    <w:p w:rsidR="00787978" w:rsidRDefault="00787978" w:rsidP="00787978">
      <w:pPr>
        <w:pStyle w:val="HTML"/>
        <w:shd w:val="clear" w:color="auto" w:fill="FFFFFF"/>
        <w:rPr>
          <w:color w:val="000000"/>
        </w:rPr>
      </w:pPr>
    </w:p>
    <w:p w:rsidR="00787978" w:rsidRDefault="00787978" w:rsidP="00787978">
      <w:pPr>
        <w:pStyle w:val="HTML"/>
        <w:shd w:val="clear" w:color="auto" w:fill="FFFFFF"/>
        <w:rPr>
          <w:color w:val="000000"/>
        </w:rPr>
      </w:pPr>
    </w:p>
    <w:p w:rsidR="00787978" w:rsidRDefault="00787978" w:rsidP="0078797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Председатель Государственной Думы</w:t>
      </w:r>
    </w:p>
    <w:p w:rsidR="00787978" w:rsidRDefault="00787978" w:rsidP="0078797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Федерального Собрания</w:t>
      </w:r>
    </w:p>
    <w:p w:rsidR="00787978" w:rsidRDefault="00787978" w:rsidP="0078797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Российской Федерации                               Б.В.Грызлов</w:t>
      </w:r>
    </w:p>
    <w:p w:rsidR="00787978" w:rsidRDefault="00787978" w:rsidP="00787978">
      <w:pPr>
        <w:pStyle w:val="HTML"/>
        <w:shd w:val="clear" w:color="auto" w:fill="FFFFFF"/>
        <w:rPr>
          <w:color w:val="000000"/>
        </w:rPr>
      </w:pPr>
    </w:p>
    <w:p w:rsidR="00787978" w:rsidRDefault="00787978" w:rsidP="0078797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Москва</w:t>
      </w:r>
    </w:p>
    <w:p w:rsidR="00787978" w:rsidRDefault="00787978" w:rsidP="0078797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22 мая 2009 года</w:t>
      </w:r>
    </w:p>
    <w:p w:rsidR="00787978" w:rsidRDefault="00787978" w:rsidP="0078797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N 2164-5 ГД</w:t>
      </w:r>
    </w:p>
    <w:p w:rsidR="002C6949" w:rsidRDefault="002C6949"/>
    <w:sectPr w:rsidR="002C6949" w:rsidSect="002C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789F"/>
    <w:rsid w:val="002C6949"/>
    <w:rsid w:val="005F789F"/>
    <w:rsid w:val="00787978"/>
    <w:rsid w:val="008602BF"/>
    <w:rsid w:val="00BA4329"/>
    <w:rsid w:val="00F9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F7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789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Evstafiev</dc:creator>
  <cp:lastModifiedBy>Eugene Evstafiev</cp:lastModifiedBy>
  <cp:revision>2</cp:revision>
  <dcterms:created xsi:type="dcterms:W3CDTF">2015-05-15T09:16:00Z</dcterms:created>
  <dcterms:modified xsi:type="dcterms:W3CDTF">2015-05-15T09:16:00Z</dcterms:modified>
</cp:coreProperties>
</file>